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246" w:rsidRDefault="00613246" w:rsidP="00613246">
      <w:pPr>
        <w:rPr>
          <w:lang w:bidi="ar-YE"/>
        </w:rPr>
      </w:pPr>
      <w:r>
        <w:rPr>
          <w:lang w:bidi="ar-YE"/>
        </w:rPr>
        <w:t xml:space="preserve">Dies ist ein leistungsstarkes, </w:t>
      </w:r>
      <w:proofErr w:type="spellStart"/>
      <w:r>
        <w:rPr>
          <w:lang w:bidi="ar-YE"/>
        </w:rPr>
        <w:t>selfpowered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Vertical</w:t>
      </w:r>
      <w:proofErr w:type="spellEnd"/>
      <w:r>
        <w:rPr>
          <w:lang w:bidi="ar-YE"/>
        </w:rPr>
        <w:t xml:space="preserve"> Line Array mit einem hochwertigen DSP für eine Vielzahl an Applikationen. Dieses System ist vergleichbar mit herkömmlichen 3-Weg Systemen ist aber im Gegensatz dazu als 2-Weg-Konzept aufgebaut. Es ist deutlich leichter und kompakter und lässt sich schnell und unkompliziert aufbauen/fliegen und verpacken und transportieren. Danke einer </w:t>
      </w:r>
      <w:proofErr w:type="spellStart"/>
      <w:r>
        <w:rPr>
          <w:lang w:bidi="ar-YE"/>
        </w:rPr>
        <w:t>Novel</w:t>
      </w:r>
      <w:proofErr w:type="spellEnd"/>
      <w:r>
        <w:rPr>
          <w:lang w:bidi="ar-YE"/>
        </w:rPr>
        <w:t xml:space="preserve"> Phasenkorrektur wird der akustische Mittelpunkt der einzelnen Treiber nun zu einem gemeinsamen akustischen </w:t>
      </w:r>
      <w:proofErr w:type="spellStart"/>
      <w:r>
        <w:rPr>
          <w:lang w:bidi="ar-YE"/>
        </w:rPr>
        <w:t>Mittelpuntk</w:t>
      </w:r>
      <w:proofErr w:type="spellEnd"/>
      <w:r>
        <w:rPr>
          <w:lang w:bidi="ar-YE"/>
        </w:rPr>
        <w:t xml:space="preserve"> der gesamten Line-Array-Box. Auch der Übertragungsbereich wird dank der Phasenkorrektur erheblich verbessert. Im HF-Bereich kommen zwei modifizierte HF-Treiber mit 2,84" Voice-Coil und im LF-Bereich zwei Custom 12" Treiber mit je einem 3" Voice-Coil von zum Einsatz. Zwei Griffe auf jeder Seite sowie die bereits integrierte Flughardware mit Kugelsperrstiften (über kleine Sicherungsseile am Gehäuse befestigt) runden die mechanischen Eigenschaften dieses </w:t>
      </w:r>
      <w:proofErr w:type="spellStart"/>
      <w:r>
        <w:rPr>
          <w:lang w:bidi="ar-YE"/>
        </w:rPr>
        <w:t>selfpowered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Vertical</w:t>
      </w:r>
      <w:proofErr w:type="spellEnd"/>
      <w:r>
        <w:rPr>
          <w:lang w:bidi="ar-YE"/>
        </w:rPr>
        <w:t>-Line Arrays nochmals nach oben hin ab. Als Leistungsendstufe kommt ein Class-D Modell zum Einsatz. Dieses stellt dazu eine Leistung von 1.600 Watt (RMS) zur Verfügung und bietet die übliche Konnektivität.</w:t>
      </w:r>
    </w:p>
    <w:p w:rsidR="00613246" w:rsidRDefault="00613246" w:rsidP="00613246">
      <w:pPr>
        <w:rPr>
          <w:lang w:bidi="ar-YE"/>
        </w:rPr>
      </w:pPr>
      <w:r>
        <w:rPr>
          <w:lang w:bidi="ar-YE"/>
        </w:rPr>
        <w:t>Diese Line-Array verfügt über die folgenden technischen Daten:</w:t>
      </w:r>
    </w:p>
    <w:p w:rsidR="00613246" w:rsidRDefault="00613246" w:rsidP="00613246">
      <w:pPr>
        <w:rPr>
          <w:lang w:bidi="ar-YE"/>
        </w:rPr>
      </w:pPr>
      <w:r>
        <w:rPr>
          <w:lang w:bidi="ar-YE"/>
        </w:rPr>
        <w:t>Bestückung: 2 x 12" Custom LF-Treiber mit 2,5“ Voice-Coil</w:t>
      </w:r>
    </w:p>
    <w:p w:rsidR="00613246" w:rsidRDefault="00613246" w:rsidP="00613246">
      <w:pPr>
        <w:rPr>
          <w:lang w:bidi="ar-YE"/>
        </w:rPr>
      </w:pPr>
      <w:r>
        <w:rPr>
          <w:lang w:bidi="ar-YE"/>
        </w:rPr>
        <w:t>Abstrahlverhalten: 90° x abhängig vom Array</w:t>
      </w:r>
    </w:p>
    <w:p w:rsidR="00613246" w:rsidRDefault="00613246" w:rsidP="00613246">
      <w:pPr>
        <w:rPr>
          <w:lang w:bidi="ar-YE"/>
        </w:rPr>
      </w:pPr>
      <w:r>
        <w:rPr>
          <w:lang w:bidi="ar-YE"/>
        </w:rPr>
        <w:t>Frequenzübertragungsbereich: 55 Hz bis 20 kHz (+/-3 dB)</w:t>
      </w:r>
    </w:p>
    <w:p w:rsidR="00613246" w:rsidRDefault="00613246" w:rsidP="00613246">
      <w:pPr>
        <w:rPr>
          <w:lang w:bidi="ar-YE"/>
        </w:rPr>
      </w:pPr>
      <w:r>
        <w:rPr>
          <w:lang w:bidi="ar-YE"/>
        </w:rPr>
        <w:t xml:space="preserve">Empfindlichkeit:  </w:t>
      </w:r>
      <w:proofErr w:type="spellStart"/>
      <w:r>
        <w:rPr>
          <w:lang w:bidi="ar-YE"/>
        </w:rPr>
        <w:t>t.b.a</w:t>
      </w:r>
      <w:proofErr w:type="spellEnd"/>
      <w:r>
        <w:rPr>
          <w:lang w:bidi="ar-YE"/>
        </w:rPr>
        <w:t xml:space="preserve">. (SPL/1 m, </w:t>
      </w:r>
      <w:proofErr w:type="spellStart"/>
      <w:r>
        <w:rPr>
          <w:lang w:bidi="ar-YE"/>
        </w:rPr>
        <w:t>Cont</w:t>
      </w:r>
      <w:proofErr w:type="spellEnd"/>
      <w:r>
        <w:rPr>
          <w:lang w:bidi="ar-YE"/>
        </w:rPr>
        <w:t>.)</w:t>
      </w:r>
    </w:p>
    <w:p w:rsidR="00613246" w:rsidRDefault="00613246" w:rsidP="00613246">
      <w:pPr>
        <w:rPr>
          <w:lang w:bidi="ar-YE"/>
        </w:rPr>
      </w:pPr>
      <w:r>
        <w:rPr>
          <w:lang w:bidi="ar-YE"/>
        </w:rPr>
        <w:t>max. SPL: 135 dB (1 m)</w:t>
      </w:r>
    </w:p>
    <w:p w:rsidR="00613246" w:rsidRPr="00613246" w:rsidRDefault="00613246" w:rsidP="00613246">
      <w:pPr>
        <w:rPr>
          <w:lang w:bidi="ar-YE"/>
        </w:rPr>
      </w:pPr>
      <w:r w:rsidRPr="00613246">
        <w:rPr>
          <w:lang w:bidi="ar-YE"/>
        </w:rPr>
        <w:t>Anschlüsse: 2 x Neutrik NC3FX/NC3MX (Audio in/out), Neutrik NAC3MPA/NAC3MPB (Power in/out)</w:t>
      </w:r>
    </w:p>
    <w:p w:rsidR="00613246" w:rsidRDefault="00613246" w:rsidP="00613246">
      <w:pPr>
        <w:rPr>
          <w:lang w:bidi="ar-YE"/>
        </w:rPr>
      </w:pPr>
      <w:r>
        <w:rPr>
          <w:lang w:bidi="ar-YE"/>
        </w:rPr>
        <w:t>Leistung: integrierter DSP und eine 1.600 Watt starke Class-D Endstufe</w:t>
      </w:r>
    </w:p>
    <w:p w:rsidR="00613246" w:rsidRDefault="00613246" w:rsidP="00613246">
      <w:pPr>
        <w:rPr>
          <w:lang w:bidi="ar-YE"/>
        </w:rPr>
      </w:pPr>
      <w:r>
        <w:rPr>
          <w:lang w:bidi="ar-YE"/>
        </w:rPr>
        <w:t>Übertragungsbereich: 20 Hz bis 20 kHz (+/-3 dB)</w:t>
      </w:r>
    </w:p>
    <w:p w:rsidR="00613246" w:rsidRDefault="00613246" w:rsidP="00613246">
      <w:pPr>
        <w:rPr>
          <w:lang w:bidi="ar-YE"/>
        </w:rPr>
      </w:pPr>
      <w:r>
        <w:rPr>
          <w:lang w:bidi="ar-YE"/>
        </w:rPr>
        <w:t>Abmessungen: 889 x 344,5 x 647,5 mm</w:t>
      </w:r>
    </w:p>
    <w:p w:rsidR="00613246" w:rsidRDefault="00613246" w:rsidP="00613246">
      <w:pPr>
        <w:rPr>
          <w:lang w:bidi="ar-YE"/>
        </w:rPr>
      </w:pPr>
      <w:r>
        <w:rPr>
          <w:lang w:bidi="ar-YE"/>
        </w:rPr>
        <w:t>Gewicht: 59 kg</w:t>
      </w:r>
    </w:p>
    <w:p w:rsidR="00613246" w:rsidRDefault="00613246" w:rsidP="00613246">
      <w:pPr>
        <w:rPr>
          <w:lang w:bidi="ar-YE"/>
        </w:rPr>
      </w:pPr>
    </w:p>
    <w:p w:rsidR="00613246" w:rsidRDefault="00613246" w:rsidP="00613246">
      <w:pPr>
        <w:rPr>
          <w:lang w:bidi="ar-YE"/>
        </w:rPr>
      </w:pPr>
      <w:r>
        <w:rPr>
          <w:lang w:bidi="ar-YE"/>
        </w:rPr>
        <w:t>Abrechnungseinheit: St.</w:t>
      </w:r>
    </w:p>
    <w:p w:rsidR="00012AA0" w:rsidRDefault="00613246" w:rsidP="00613246">
      <w:r>
        <w:rPr>
          <w:lang w:bidi="ar-YE"/>
        </w:rPr>
        <w:t>Kennung: TRIUS-K-LA212 DSP90</w:t>
      </w:r>
      <w:bookmarkStart w:id="0" w:name="_GoBack"/>
      <w:bookmarkEnd w:id="0"/>
    </w:p>
    <w:sectPr w:rsidR="00012A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46"/>
    <w:rsid w:val="00012AA0"/>
    <w:rsid w:val="0061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30AD1-8F24-4581-A30B-1C4548DA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1324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Dierselhuis</dc:creator>
  <cp:keywords/>
  <dc:description/>
  <cp:lastModifiedBy>Hubert Dierselhuis</cp:lastModifiedBy>
  <cp:revision>1</cp:revision>
  <dcterms:created xsi:type="dcterms:W3CDTF">2017-11-28T15:47:00Z</dcterms:created>
  <dcterms:modified xsi:type="dcterms:W3CDTF">2017-11-28T15:48:00Z</dcterms:modified>
</cp:coreProperties>
</file>